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C" w:rsidRPr="006516BD" w:rsidRDefault="00D2472C" w:rsidP="00D2472C">
      <w:pPr>
        <w:pBdr>
          <w:bottom w:val="thickThinSmallGap" w:sz="24" w:space="1" w:color="auto"/>
        </w:pBdr>
        <w:spacing w:line="276" w:lineRule="auto"/>
        <w:jc w:val="center"/>
        <w:rPr>
          <w:b/>
          <w:bCs/>
          <w:sz w:val="28"/>
          <w:szCs w:val="28"/>
        </w:rPr>
      </w:pPr>
      <w:r w:rsidRPr="006516BD">
        <w:rPr>
          <w:b/>
          <w:bCs/>
          <w:sz w:val="28"/>
          <w:szCs w:val="28"/>
        </w:rPr>
        <w:t xml:space="preserve">ТЕРРИТОРИАЛЬНАЯ ИЗБИРАТЕЛЬНАЯ КОМИССИЯ </w:t>
      </w:r>
    </w:p>
    <w:p w:rsidR="00D2472C" w:rsidRPr="006516BD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r w:rsidRPr="006516BD">
        <w:rPr>
          <w:b/>
          <w:bCs/>
          <w:sz w:val="28"/>
          <w:szCs w:val="28"/>
        </w:rPr>
        <w:t xml:space="preserve">КАРАГАЙСКОГО МУНИЦИПАЛЬНОГО </w:t>
      </w:r>
      <w:r w:rsidR="00A1667A" w:rsidRPr="006516BD">
        <w:rPr>
          <w:b/>
          <w:bCs/>
          <w:sz w:val="28"/>
          <w:szCs w:val="28"/>
        </w:rPr>
        <w:t>ОКРУГА</w:t>
      </w:r>
    </w:p>
    <w:p w:rsidR="00D2472C" w:rsidRPr="006516BD" w:rsidRDefault="00D2472C" w:rsidP="00D2472C">
      <w:pPr>
        <w:pBdr>
          <w:bottom w:val="thickThinSmallGap" w:sz="24" w:space="1" w:color="auto"/>
        </w:pBdr>
        <w:spacing w:line="360" w:lineRule="auto"/>
        <w:jc w:val="center"/>
        <w:rPr>
          <w:b/>
          <w:bCs/>
          <w:sz w:val="28"/>
          <w:szCs w:val="28"/>
        </w:rPr>
      </w:pPr>
      <w:proofErr w:type="gramStart"/>
      <w:r w:rsidRPr="006516BD">
        <w:rPr>
          <w:b/>
          <w:bCs/>
          <w:sz w:val="28"/>
          <w:szCs w:val="28"/>
        </w:rPr>
        <w:t>Р</w:t>
      </w:r>
      <w:proofErr w:type="gramEnd"/>
      <w:r w:rsidRPr="006516BD">
        <w:rPr>
          <w:b/>
          <w:bCs/>
          <w:sz w:val="28"/>
          <w:szCs w:val="28"/>
        </w:rPr>
        <w:t xml:space="preserve"> Е Ш Е Н И Е</w:t>
      </w:r>
    </w:p>
    <w:p w:rsidR="00D2472C" w:rsidRPr="006516BD" w:rsidRDefault="00D2472C" w:rsidP="00D2472C">
      <w:pPr>
        <w:spacing w:line="360" w:lineRule="auto"/>
        <w:jc w:val="center"/>
        <w:rPr>
          <w:b/>
          <w:bCs/>
          <w:sz w:val="28"/>
          <w:szCs w:val="28"/>
        </w:rPr>
      </w:pPr>
    </w:p>
    <w:p w:rsidR="00D2472C" w:rsidRPr="006516BD" w:rsidRDefault="00847D0E" w:rsidP="00D2472C">
      <w:pPr>
        <w:rPr>
          <w:sz w:val="28"/>
          <w:szCs w:val="28"/>
        </w:rPr>
      </w:pPr>
      <w:r>
        <w:rPr>
          <w:sz w:val="28"/>
          <w:szCs w:val="28"/>
        </w:rPr>
        <w:t>30.04</w:t>
      </w:r>
      <w:r w:rsidR="00FE2D05">
        <w:rPr>
          <w:sz w:val="28"/>
          <w:szCs w:val="28"/>
        </w:rPr>
        <w:t>.2026</w:t>
      </w:r>
      <w:r w:rsidR="00D2472C" w:rsidRPr="006516BD">
        <w:rPr>
          <w:sz w:val="28"/>
          <w:szCs w:val="28"/>
        </w:rPr>
        <w:t xml:space="preserve">                          </w:t>
      </w:r>
      <w:r w:rsidR="00EF1629" w:rsidRPr="006516BD">
        <w:rPr>
          <w:sz w:val="28"/>
          <w:szCs w:val="28"/>
        </w:rPr>
        <w:t xml:space="preserve"> </w:t>
      </w:r>
      <w:r w:rsidR="00697F80">
        <w:rPr>
          <w:sz w:val="28"/>
          <w:szCs w:val="28"/>
        </w:rPr>
        <w:t xml:space="preserve">           </w:t>
      </w:r>
      <w:r w:rsidR="00697F80">
        <w:rPr>
          <w:sz w:val="28"/>
          <w:szCs w:val="28"/>
        </w:rPr>
        <w:tab/>
      </w:r>
      <w:r w:rsidR="00697F80">
        <w:rPr>
          <w:sz w:val="28"/>
          <w:szCs w:val="28"/>
        </w:rPr>
        <w:tab/>
      </w:r>
      <w:r w:rsidR="00697F80">
        <w:rPr>
          <w:sz w:val="28"/>
          <w:szCs w:val="28"/>
        </w:rPr>
        <w:tab/>
      </w:r>
      <w:r w:rsidR="00697F80">
        <w:rPr>
          <w:sz w:val="28"/>
          <w:szCs w:val="28"/>
        </w:rPr>
        <w:tab/>
      </w:r>
      <w:r w:rsidR="00697F80">
        <w:rPr>
          <w:sz w:val="28"/>
          <w:szCs w:val="28"/>
        </w:rPr>
        <w:tab/>
      </w:r>
      <w:r w:rsidR="00697F80">
        <w:rPr>
          <w:sz w:val="28"/>
          <w:szCs w:val="28"/>
        </w:rPr>
        <w:tab/>
        <w:t xml:space="preserve">      </w:t>
      </w:r>
      <w:r w:rsidR="00697F80">
        <w:rPr>
          <w:sz w:val="28"/>
          <w:szCs w:val="28"/>
        </w:rPr>
        <w:tab/>
        <w:t xml:space="preserve">   № </w:t>
      </w:r>
      <w:r w:rsidR="00CF62B4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EA36D8">
        <w:rPr>
          <w:sz w:val="28"/>
          <w:szCs w:val="28"/>
        </w:rPr>
        <w:t>/</w:t>
      </w:r>
      <w:r w:rsidR="002D6CBA" w:rsidRPr="006516BD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2D6CBA" w:rsidRPr="006516BD">
        <w:rPr>
          <w:sz w:val="28"/>
          <w:szCs w:val="28"/>
        </w:rPr>
        <w:t>-</w:t>
      </w:r>
      <w:r w:rsidR="002C119E" w:rsidRPr="006516BD">
        <w:rPr>
          <w:sz w:val="28"/>
          <w:szCs w:val="28"/>
        </w:rPr>
        <w:t>0</w:t>
      </w:r>
      <w:r w:rsidR="000A027F" w:rsidRPr="006516BD">
        <w:rPr>
          <w:sz w:val="28"/>
          <w:szCs w:val="28"/>
        </w:rPr>
        <w:t>5</w:t>
      </w:r>
    </w:p>
    <w:p w:rsidR="00D2472C" w:rsidRPr="006516BD" w:rsidRDefault="00D2472C" w:rsidP="00D2472C">
      <w:pPr>
        <w:rPr>
          <w:sz w:val="28"/>
          <w:szCs w:val="28"/>
        </w:rPr>
      </w:pP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  <w:t xml:space="preserve">        с. Карагай </w:t>
      </w:r>
    </w:p>
    <w:p w:rsidR="009330E2" w:rsidRPr="006516BD" w:rsidRDefault="009330E2" w:rsidP="00244FA2">
      <w:pPr>
        <w:tabs>
          <w:tab w:val="left" w:pos="5670"/>
        </w:tabs>
        <w:ind w:right="4394"/>
        <w:rPr>
          <w:bCs/>
          <w:sz w:val="28"/>
          <w:szCs w:val="28"/>
        </w:rPr>
      </w:pPr>
    </w:p>
    <w:p w:rsidR="00625E6F" w:rsidRPr="006516BD" w:rsidRDefault="00625E6F" w:rsidP="004375A4">
      <w:pPr>
        <w:ind w:right="4394"/>
        <w:jc w:val="both"/>
        <w:rPr>
          <w:b/>
          <w:sz w:val="28"/>
          <w:szCs w:val="28"/>
        </w:rPr>
      </w:pPr>
      <w:r w:rsidRPr="006516BD">
        <w:rPr>
          <w:b/>
          <w:sz w:val="28"/>
          <w:szCs w:val="28"/>
        </w:rPr>
        <w:t>О</w:t>
      </w:r>
      <w:r w:rsidR="008A4830" w:rsidRPr="006516BD">
        <w:rPr>
          <w:b/>
          <w:sz w:val="28"/>
          <w:szCs w:val="28"/>
        </w:rPr>
        <w:t>б утверждении отчета по исполнению</w:t>
      </w:r>
      <w:r w:rsidR="004375A4">
        <w:rPr>
          <w:b/>
          <w:sz w:val="28"/>
          <w:szCs w:val="28"/>
        </w:rPr>
        <w:t xml:space="preserve"> </w:t>
      </w:r>
      <w:r w:rsidRPr="006516BD">
        <w:rPr>
          <w:b/>
          <w:sz w:val="28"/>
          <w:szCs w:val="28"/>
        </w:rPr>
        <w:t>план</w:t>
      </w:r>
      <w:r w:rsidR="008A4830" w:rsidRPr="006516BD">
        <w:rPr>
          <w:b/>
          <w:sz w:val="28"/>
          <w:szCs w:val="28"/>
        </w:rPr>
        <w:t>а</w:t>
      </w:r>
      <w:r w:rsidRPr="006516BD">
        <w:rPr>
          <w:b/>
          <w:sz w:val="28"/>
          <w:szCs w:val="28"/>
        </w:rPr>
        <w:t xml:space="preserve"> работы территориальной избирательной комиссии Карагайского  муниципального </w:t>
      </w:r>
      <w:r w:rsidR="00A1667A" w:rsidRPr="006516BD">
        <w:rPr>
          <w:b/>
          <w:sz w:val="28"/>
          <w:szCs w:val="28"/>
        </w:rPr>
        <w:t>округа</w:t>
      </w:r>
      <w:r w:rsidRPr="006516BD">
        <w:rPr>
          <w:b/>
          <w:sz w:val="28"/>
          <w:szCs w:val="28"/>
        </w:rPr>
        <w:t xml:space="preserve"> </w:t>
      </w:r>
      <w:r w:rsidR="00697F80">
        <w:rPr>
          <w:b/>
          <w:sz w:val="28"/>
          <w:szCs w:val="28"/>
        </w:rPr>
        <w:t xml:space="preserve">за </w:t>
      </w:r>
      <w:r w:rsidR="00847D0E">
        <w:rPr>
          <w:b/>
          <w:sz w:val="28"/>
          <w:szCs w:val="28"/>
        </w:rPr>
        <w:t>апрель</w:t>
      </w:r>
      <w:r w:rsidR="004375A4">
        <w:rPr>
          <w:b/>
          <w:sz w:val="28"/>
          <w:szCs w:val="28"/>
        </w:rPr>
        <w:t xml:space="preserve"> </w:t>
      </w:r>
      <w:r w:rsidR="00FE7CC5" w:rsidRPr="006516BD">
        <w:rPr>
          <w:b/>
          <w:sz w:val="28"/>
          <w:szCs w:val="28"/>
        </w:rPr>
        <w:t>202</w:t>
      </w:r>
      <w:r w:rsidR="00FE2D05">
        <w:rPr>
          <w:b/>
          <w:sz w:val="28"/>
          <w:szCs w:val="28"/>
        </w:rPr>
        <w:t>6</w:t>
      </w:r>
      <w:r w:rsidRPr="006516BD">
        <w:rPr>
          <w:b/>
          <w:sz w:val="28"/>
          <w:szCs w:val="28"/>
        </w:rPr>
        <w:t xml:space="preserve"> года</w:t>
      </w:r>
    </w:p>
    <w:p w:rsidR="008051E5" w:rsidRPr="006516BD" w:rsidRDefault="008051E5" w:rsidP="00BF3578">
      <w:pPr>
        <w:ind w:right="4394"/>
        <w:jc w:val="both"/>
        <w:rPr>
          <w:b/>
          <w:sz w:val="28"/>
          <w:szCs w:val="28"/>
        </w:rPr>
      </w:pPr>
      <w:r w:rsidRPr="006516BD">
        <w:rPr>
          <w:b/>
          <w:sz w:val="28"/>
          <w:szCs w:val="28"/>
        </w:rPr>
        <w:t xml:space="preserve">  </w:t>
      </w:r>
    </w:p>
    <w:p w:rsidR="009A0FBF" w:rsidRPr="006516BD" w:rsidRDefault="00625E6F" w:rsidP="00625E6F">
      <w:pPr>
        <w:pStyle w:val="ConsPlusNormal"/>
        <w:spacing w:line="276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16BD">
        <w:rPr>
          <w:rFonts w:ascii="Times New Roman" w:hAnsi="Times New Roman" w:cs="Times New Roman"/>
          <w:sz w:val="28"/>
          <w:szCs w:val="28"/>
        </w:rPr>
        <w:t>В соответствии со статьями 11,12 Закона Пермского края от 20.02.2007г. №</w:t>
      </w:r>
      <w:r w:rsidR="00732A75">
        <w:rPr>
          <w:rFonts w:ascii="Times New Roman" w:hAnsi="Times New Roman" w:cs="Times New Roman"/>
          <w:sz w:val="28"/>
          <w:szCs w:val="28"/>
        </w:rPr>
        <w:t xml:space="preserve"> </w:t>
      </w:r>
      <w:r w:rsidRPr="006516BD">
        <w:rPr>
          <w:rFonts w:ascii="Times New Roman" w:hAnsi="Times New Roman" w:cs="Times New Roman"/>
          <w:sz w:val="28"/>
          <w:szCs w:val="28"/>
        </w:rPr>
        <w:t xml:space="preserve">4-ПК «О территориальных избирательных комиссиях Пермского края», </w:t>
      </w:r>
      <w:r w:rsidR="003603BA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</w:t>
      </w:r>
      <w:r w:rsidR="009A0FBF" w:rsidRPr="006516BD">
        <w:rPr>
          <w:rFonts w:ascii="Times New Roman" w:hAnsi="Times New Roman" w:cs="Times New Roman"/>
          <w:sz w:val="28"/>
          <w:szCs w:val="28"/>
        </w:rPr>
        <w:t>комиссия</w:t>
      </w:r>
      <w:r w:rsidR="003603BA">
        <w:rPr>
          <w:rFonts w:ascii="Times New Roman" w:hAnsi="Times New Roman" w:cs="Times New Roman"/>
          <w:sz w:val="28"/>
          <w:szCs w:val="28"/>
        </w:rPr>
        <w:t xml:space="preserve"> Карагайского муниципального округа</w:t>
      </w:r>
    </w:p>
    <w:p w:rsidR="00732A75" w:rsidRDefault="00732A75" w:rsidP="00ED7B0C">
      <w:pPr>
        <w:jc w:val="center"/>
        <w:rPr>
          <w:spacing w:val="60"/>
          <w:sz w:val="28"/>
          <w:szCs w:val="28"/>
        </w:rPr>
      </w:pPr>
    </w:p>
    <w:p w:rsidR="003603BA" w:rsidRPr="00892798" w:rsidRDefault="003603BA" w:rsidP="003603BA">
      <w:pPr>
        <w:ind w:firstLine="70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А</w:t>
      </w:r>
      <w:r w:rsidRPr="00892798">
        <w:rPr>
          <w:sz w:val="28"/>
          <w:szCs w:val="28"/>
        </w:rPr>
        <w:t xml:space="preserve"> :</w:t>
      </w:r>
    </w:p>
    <w:p w:rsidR="00AC59C5" w:rsidRPr="006516BD" w:rsidRDefault="00AC59C5" w:rsidP="00AC59C5">
      <w:pPr>
        <w:pStyle w:val="2"/>
        <w:pBdr>
          <w:bottom w:val="none" w:sz="0" w:space="0" w:color="auto"/>
        </w:pBdr>
        <w:tabs>
          <w:tab w:val="left" w:pos="7560"/>
        </w:tabs>
        <w:ind w:right="-5"/>
        <w:jc w:val="center"/>
        <w:rPr>
          <w:szCs w:val="28"/>
        </w:rPr>
      </w:pPr>
    </w:p>
    <w:p w:rsidR="009A0FBF" w:rsidRPr="006516BD" w:rsidRDefault="009A0FBF" w:rsidP="00A02412">
      <w:pPr>
        <w:tabs>
          <w:tab w:val="left" w:pos="567"/>
        </w:tabs>
        <w:ind w:firstLine="708"/>
        <w:jc w:val="both"/>
        <w:rPr>
          <w:sz w:val="28"/>
          <w:szCs w:val="28"/>
        </w:rPr>
      </w:pPr>
      <w:r w:rsidRPr="006516BD">
        <w:rPr>
          <w:sz w:val="28"/>
          <w:szCs w:val="28"/>
        </w:rPr>
        <w:t xml:space="preserve">1. </w:t>
      </w:r>
      <w:r w:rsidR="00B247D6" w:rsidRPr="006516BD">
        <w:rPr>
          <w:sz w:val="28"/>
          <w:szCs w:val="28"/>
        </w:rPr>
        <w:t xml:space="preserve">Утвердить </w:t>
      </w:r>
      <w:r w:rsidR="00544E6E" w:rsidRPr="006516BD">
        <w:rPr>
          <w:sz w:val="28"/>
          <w:szCs w:val="28"/>
        </w:rPr>
        <w:t>отчет об исполнении плана</w:t>
      </w:r>
      <w:r w:rsidR="00625E6F" w:rsidRPr="006516BD">
        <w:rPr>
          <w:sz w:val="28"/>
          <w:szCs w:val="28"/>
        </w:rPr>
        <w:t xml:space="preserve"> работы территориальной избирательной комиссии Карагайского муниципального </w:t>
      </w:r>
      <w:r w:rsidR="00A1667A" w:rsidRPr="006516BD">
        <w:rPr>
          <w:sz w:val="28"/>
          <w:szCs w:val="28"/>
        </w:rPr>
        <w:t>округа</w:t>
      </w:r>
      <w:r w:rsidR="00625E6F" w:rsidRPr="006516BD">
        <w:rPr>
          <w:sz w:val="28"/>
          <w:szCs w:val="28"/>
        </w:rPr>
        <w:t xml:space="preserve"> </w:t>
      </w:r>
      <w:r w:rsidR="00544E6E" w:rsidRPr="006516BD">
        <w:rPr>
          <w:sz w:val="28"/>
          <w:szCs w:val="28"/>
        </w:rPr>
        <w:t xml:space="preserve">за </w:t>
      </w:r>
      <w:r w:rsidR="00847D0E">
        <w:rPr>
          <w:sz w:val="28"/>
          <w:szCs w:val="28"/>
        </w:rPr>
        <w:t>апрель</w:t>
      </w:r>
      <w:bookmarkStart w:id="0" w:name="_GoBack"/>
      <w:bookmarkEnd w:id="0"/>
      <w:r w:rsidR="00EF1629" w:rsidRPr="006516BD">
        <w:rPr>
          <w:sz w:val="28"/>
          <w:szCs w:val="28"/>
        </w:rPr>
        <w:t xml:space="preserve"> 202</w:t>
      </w:r>
      <w:r w:rsidR="00FE2D05">
        <w:rPr>
          <w:sz w:val="28"/>
          <w:szCs w:val="28"/>
        </w:rPr>
        <w:t>6</w:t>
      </w:r>
      <w:r w:rsidR="00625E6F" w:rsidRPr="006516BD">
        <w:rPr>
          <w:sz w:val="28"/>
          <w:szCs w:val="28"/>
        </w:rPr>
        <w:t xml:space="preserve"> года </w:t>
      </w:r>
      <w:r w:rsidR="00B247D6" w:rsidRPr="006516BD">
        <w:rPr>
          <w:sz w:val="28"/>
          <w:szCs w:val="28"/>
        </w:rPr>
        <w:t>согласно приложению.</w:t>
      </w:r>
    </w:p>
    <w:p w:rsidR="00625E6F" w:rsidRPr="006516BD" w:rsidRDefault="00625E6F" w:rsidP="009A0FBF">
      <w:pPr>
        <w:ind w:firstLine="708"/>
        <w:jc w:val="both"/>
        <w:rPr>
          <w:sz w:val="28"/>
          <w:szCs w:val="28"/>
        </w:rPr>
      </w:pPr>
      <w:r w:rsidRPr="006516BD">
        <w:rPr>
          <w:sz w:val="28"/>
          <w:szCs w:val="28"/>
        </w:rPr>
        <w:t xml:space="preserve">2. </w:t>
      </w:r>
      <w:proofErr w:type="gramStart"/>
      <w:r w:rsidRPr="006516BD">
        <w:rPr>
          <w:sz w:val="28"/>
          <w:szCs w:val="28"/>
        </w:rPr>
        <w:t>Разместить</w:t>
      </w:r>
      <w:proofErr w:type="gramEnd"/>
      <w:r w:rsidRPr="006516BD">
        <w:rPr>
          <w:sz w:val="28"/>
          <w:szCs w:val="28"/>
        </w:rPr>
        <w:t xml:space="preserve"> настоящее решение на сайте Единого портала Избирательных комиссий Пермского края в сети «Интернет». (</w:t>
      </w:r>
      <w:hyperlink r:id="rId7" w:history="1">
        <w:r w:rsidRPr="006516BD">
          <w:rPr>
            <w:rStyle w:val="a8"/>
            <w:sz w:val="28"/>
            <w:szCs w:val="28"/>
          </w:rPr>
          <w:t>http://59t013.permkrai.ru</w:t>
        </w:r>
      </w:hyperlink>
      <w:r w:rsidRPr="006516BD">
        <w:rPr>
          <w:sz w:val="28"/>
          <w:szCs w:val="28"/>
        </w:rPr>
        <w:t>).</w:t>
      </w:r>
    </w:p>
    <w:p w:rsidR="00961AF4" w:rsidRPr="006516BD" w:rsidRDefault="00625E6F" w:rsidP="00B247D6">
      <w:pPr>
        <w:ind w:firstLine="708"/>
        <w:jc w:val="both"/>
        <w:rPr>
          <w:sz w:val="28"/>
          <w:szCs w:val="28"/>
        </w:rPr>
      </w:pPr>
      <w:r w:rsidRPr="006516BD">
        <w:rPr>
          <w:sz w:val="28"/>
          <w:szCs w:val="28"/>
        </w:rPr>
        <w:t>3</w:t>
      </w:r>
      <w:r w:rsidR="00B247D6" w:rsidRPr="006516BD">
        <w:rPr>
          <w:sz w:val="28"/>
          <w:szCs w:val="28"/>
        </w:rPr>
        <w:t>.</w:t>
      </w:r>
      <w:r w:rsidR="00961AF4" w:rsidRPr="006516BD">
        <w:rPr>
          <w:sz w:val="28"/>
          <w:szCs w:val="28"/>
        </w:rPr>
        <w:t xml:space="preserve"> </w:t>
      </w:r>
      <w:proofErr w:type="gramStart"/>
      <w:r w:rsidR="00B247D6" w:rsidRPr="006516BD">
        <w:rPr>
          <w:sz w:val="28"/>
          <w:szCs w:val="28"/>
        </w:rPr>
        <w:t>Контроль за</w:t>
      </w:r>
      <w:proofErr w:type="gramEnd"/>
      <w:r w:rsidR="00B247D6" w:rsidRPr="006516BD">
        <w:rPr>
          <w:sz w:val="28"/>
          <w:szCs w:val="28"/>
        </w:rPr>
        <w:t xml:space="preserve"> исполнением решения возложить на </w:t>
      </w:r>
      <w:r w:rsidRPr="006516BD">
        <w:rPr>
          <w:sz w:val="28"/>
          <w:szCs w:val="28"/>
        </w:rPr>
        <w:t xml:space="preserve">председателя комиссии </w:t>
      </w:r>
      <w:r w:rsidR="00732A75">
        <w:rPr>
          <w:sz w:val="28"/>
          <w:szCs w:val="28"/>
        </w:rPr>
        <w:t>Е.Г. Борисова</w:t>
      </w:r>
      <w:r w:rsidRPr="006516BD">
        <w:rPr>
          <w:sz w:val="28"/>
          <w:szCs w:val="28"/>
        </w:rPr>
        <w:t>.</w:t>
      </w:r>
    </w:p>
    <w:p w:rsidR="00B43E49" w:rsidRPr="006516BD" w:rsidRDefault="00B43E49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B247D6" w:rsidRPr="006516BD" w:rsidRDefault="00B247D6" w:rsidP="001D1B9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E5E79" w:rsidRPr="006516BD" w:rsidRDefault="00CE5E79" w:rsidP="00CE5E79">
      <w:pPr>
        <w:jc w:val="both"/>
        <w:rPr>
          <w:sz w:val="28"/>
          <w:szCs w:val="28"/>
        </w:rPr>
      </w:pPr>
      <w:r w:rsidRPr="006516BD">
        <w:rPr>
          <w:sz w:val="28"/>
          <w:szCs w:val="28"/>
        </w:rPr>
        <w:t>Председатель комиссии</w:t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="00732A75">
        <w:rPr>
          <w:sz w:val="28"/>
          <w:szCs w:val="28"/>
        </w:rPr>
        <w:t xml:space="preserve">      </w:t>
      </w:r>
      <w:r w:rsidR="00732A75" w:rsidRPr="006516BD">
        <w:rPr>
          <w:sz w:val="28"/>
          <w:szCs w:val="28"/>
        </w:rPr>
        <w:t>Е.Г. Борисова</w:t>
      </w:r>
      <w:r w:rsidR="00732A75">
        <w:rPr>
          <w:sz w:val="28"/>
          <w:szCs w:val="28"/>
        </w:rPr>
        <w:t xml:space="preserve"> </w:t>
      </w:r>
    </w:p>
    <w:p w:rsidR="00CE5E79" w:rsidRPr="006516BD" w:rsidRDefault="00CE5E79" w:rsidP="00CE5E79">
      <w:pPr>
        <w:jc w:val="both"/>
        <w:rPr>
          <w:sz w:val="28"/>
          <w:szCs w:val="28"/>
        </w:rPr>
      </w:pPr>
    </w:p>
    <w:p w:rsidR="00494A49" w:rsidRPr="006516BD" w:rsidRDefault="00CE5E79" w:rsidP="00CE5E79">
      <w:pPr>
        <w:jc w:val="both"/>
        <w:rPr>
          <w:sz w:val="28"/>
          <w:szCs w:val="28"/>
        </w:rPr>
      </w:pPr>
      <w:r w:rsidRPr="006516BD">
        <w:rPr>
          <w:sz w:val="28"/>
          <w:szCs w:val="28"/>
        </w:rPr>
        <w:t xml:space="preserve">Секретарь комиссии </w:t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="00732A75">
        <w:rPr>
          <w:sz w:val="28"/>
          <w:szCs w:val="28"/>
        </w:rPr>
        <w:t xml:space="preserve">                                                         И.А. Тиунова</w:t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  <w:r w:rsidRPr="006516BD">
        <w:rPr>
          <w:sz w:val="28"/>
          <w:szCs w:val="28"/>
        </w:rPr>
        <w:tab/>
      </w:r>
    </w:p>
    <w:sectPr w:rsidR="00494A49" w:rsidRPr="006516BD" w:rsidSect="002C3284">
      <w:pgSz w:w="11906" w:h="16838"/>
      <w:pgMar w:top="1135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B3C"/>
    <w:multiLevelType w:val="hybridMultilevel"/>
    <w:tmpl w:val="61E2986A"/>
    <w:lvl w:ilvl="0" w:tplc="C02E204A">
      <w:start w:val="1"/>
      <w:numFmt w:val="decimal"/>
      <w:lvlText w:val="%1."/>
      <w:lvlJc w:val="left"/>
      <w:pPr>
        <w:ind w:left="1380" w:hanging="8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F51B3B"/>
    <w:multiLevelType w:val="hybridMultilevel"/>
    <w:tmpl w:val="1CAA1EA0"/>
    <w:lvl w:ilvl="0" w:tplc="D93A37A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701544"/>
    <w:multiLevelType w:val="hybridMultilevel"/>
    <w:tmpl w:val="47387D08"/>
    <w:lvl w:ilvl="0" w:tplc="20BAEC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72C"/>
    <w:rsid w:val="00056127"/>
    <w:rsid w:val="00056487"/>
    <w:rsid w:val="00076218"/>
    <w:rsid w:val="00085EBB"/>
    <w:rsid w:val="00086B8D"/>
    <w:rsid w:val="00092AEC"/>
    <w:rsid w:val="00097272"/>
    <w:rsid w:val="000978F0"/>
    <w:rsid w:val="000A027F"/>
    <w:rsid w:val="000C06A3"/>
    <w:rsid w:val="000D2472"/>
    <w:rsid w:val="000D67D6"/>
    <w:rsid w:val="00110045"/>
    <w:rsid w:val="001175A2"/>
    <w:rsid w:val="00126883"/>
    <w:rsid w:val="00184418"/>
    <w:rsid w:val="001C0EC7"/>
    <w:rsid w:val="001C1762"/>
    <w:rsid w:val="001C78F2"/>
    <w:rsid w:val="001D1B9D"/>
    <w:rsid w:val="001E0FAB"/>
    <w:rsid w:val="001E19EE"/>
    <w:rsid w:val="001F0634"/>
    <w:rsid w:val="001F6FC7"/>
    <w:rsid w:val="002046C8"/>
    <w:rsid w:val="00210BD6"/>
    <w:rsid w:val="00231974"/>
    <w:rsid w:val="00244FA2"/>
    <w:rsid w:val="00263479"/>
    <w:rsid w:val="00265109"/>
    <w:rsid w:val="002734DB"/>
    <w:rsid w:val="00280E7B"/>
    <w:rsid w:val="00285210"/>
    <w:rsid w:val="00286B6D"/>
    <w:rsid w:val="002C0256"/>
    <w:rsid w:val="002C119E"/>
    <w:rsid w:val="002C3284"/>
    <w:rsid w:val="002C5649"/>
    <w:rsid w:val="002D6CBA"/>
    <w:rsid w:val="002F3E04"/>
    <w:rsid w:val="00312527"/>
    <w:rsid w:val="003217BC"/>
    <w:rsid w:val="003603BA"/>
    <w:rsid w:val="00374B8F"/>
    <w:rsid w:val="00386AFD"/>
    <w:rsid w:val="003B7C5C"/>
    <w:rsid w:val="003F6952"/>
    <w:rsid w:val="0040155C"/>
    <w:rsid w:val="00402353"/>
    <w:rsid w:val="004056AF"/>
    <w:rsid w:val="00411A0C"/>
    <w:rsid w:val="00411E3F"/>
    <w:rsid w:val="00415088"/>
    <w:rsid w:val="004247F3"/>
    <w:rsid w:val="004375A4"/>
    <w:rsid w:val="00444C8C"/>
    <w:rsid w:val="00477DB7"/>
    <w:rsid w:val="00480BC6"/>
    <w:rsid w:val="00493F7F"/>
    <w:rsid w:val="00494A49"/>
    <w:rsid w:val="004A2DA9"/>
    <w:rsid w:val="004B55B2"/>
    <w:rsid w:val="004D3154"/>
    <w:rsid w:val="004E3682"/>
    <w:rsid w:val="005030C6"/>
    <w:rsid w:val="00507583"/>
    <w:rsid w:val="005116C3"/>
    <w:rsid w:val="00530A29"/>
    <w:rsid w:val="00542A9A"/>
    <w:rsid w:val="00544E6E"/>
    <w:rsid w:val="0054577B"/>
    <w:rsid w:val="005518B4"/>
    <w:rsid w:val="00563918"/>
    <w:rsid w:val="005A384D"/>
    <w:rsid w:val="005D0E34"/>
    <w:rsid w:val="005D3A1B"/>
    <w:rsid w:val="005D4F30"/>
    <w:rsid w:val="005E10D0"/>
    <w:rsid w:val="005F31E1"/>
    <w:rsid w:val="005F38D4"/>
    <w:rsid w:val="005F40D8"/>
    <w:rsid w:val="00600866"/>
    <w:rsid w:val="00622E29"/>
    <w:rsid w:val="00625CCF"/>
    <w:rsid w:val="00625E6F"/>
    <w:rsid w:val="00632675"/>
    <w:rsid w:val="0064046D"/>
    <w:rsid w:val="006443C9"/>
    <w:rsid w:val="006516BD"/>
    <w:rsid w:val="006519F6"/>
    <w:rsid w:val="00664CD3"/>
    <w:rsid w:val="00666EAA"/>
    <w:rsid w:val="0067752F"/>
    <w:rsid w:val="00677F3D"/>
    <w:rsid w:val="0068127A"/>
    <w:rsid w:val="00685B8E"/>
    <w:rsid w:val="00686212"/>
    <w:rsid w:val="006902F1"/>
    <w:rsid w:val="00697F80"/>
    <w:rsid w:val="006A2401"/>
    <w:rsid w:val="006A514C"/>
    <w:rsid w:val="006A5DBE"/>
    <w:rsid w:val="006B3ECF"/>
    <w:rsid w:val="006B5701"/>
    <w:rsid w:val="006C58B7"/>
    <w:rsid w:val="006F3B21"/>
    <w:rsid w:val="006F49E6"/>
    <w:rsid w:val="007165E1"/>
    <w:rsid w:val="00720914"/>
    <w:rsid w:val="00730F7E"/>
    <w:rsid w:val="00732A75"/>
    <w:rsid w:val="00735612"/>
    <w:rsid w:val="0075599D"/>
    <w:rsid w:val="00760D07"/>
    <w:rsid w:val="007B54B9"/>
    <w:rsid w:val="007C2260"/>
    <w:rsid w:val="007C73C4"/>
    <w:rsid w:val="007D521C"/>
    <w:rsid w:val="007E21A1"/>
    <w:rsid w:val="0080015C"/>
    <w:rsid w:val="008051E5"/>
    <w:rsid w:val="00822A74"/>
    <w:rsid w:val="00835672"/>
    <w:rsid w:val="00845F5F"/>
    <w:rsid w:val="00847D0E"/>
    <w:rsid w:val="00886752"/>
    <w:rsid w:val="0089709C"/>
    <w:rsid w:val="008A4830"/>
    <w:rsid w:val="008D436A"/>
    <w:rsid w:val="008E4FFF"/>
    <w:rsid w:val="008E7074"/>
    <w:rsid w:val="008F1704"/>
    <w:rsid w:val="008F526A"/>
    <w:rsid w:val="009060EA"/>
    <w:rsid w:val="00911688"/>
    <w:rsid w:val="009330E2"/>
    <w:rsid w:val="00961AF4"/>
    <w:rsid w:val="00961C45"/>
    <w:rsid w:val="00965F06"/>
    <w:rsid w:val="0096642C"/>
    <w:rsid w:val="009718F8"/>
    <w:rsid w:val="00990396"/>
    <w:rsid w:val="009A0FBF"/>
    <w:rsid w:val="009A4DBB"/>
    <w:rsid w:val="009A73E9"/>
    <w:rsid w:val="009B0A30"/>
    <w:rsid w:val="009C259F"/>
    <w:rsid w:val="009D7968"/>
    <w:rsid w:val="009E1719"/>
    <w:rsid w:val="009F5A2E"/>
    <w:rsid w:val="00A02412"/>
    <w:rsid w:val="00A12792"/>
    <w:rsid w:val="00A1667A"/>
    <w:rsid w:val="00A25DB3"/>
    <w:rsid w:val="00A34B1F"/>
    <w:rsid w:val="00A428A2"/>
    <w:rsid w:val="00A42DCB"/>
    <w:rsid w:val="00A43069"/>
    <w:rsid w:val="00A45460"/>
    <w:rsid w:val="00A56826"/>
    <w:rsid w:val="00A61147"/>
    <w:rsid w:val="00A71D35"/>
    <w:rsid w:val="00A826EB"/>
    <w:rsid w:val="00A92065"/>
    <w:rsid w:val="00A94B6B"/>
    <w:rsid w:val="00A97870"/>
    <w:rsid w:val="00AA186C"/>
    <w:rsid w:val="00AA682D"/>
    <w:rsid w:val="00AC0C3F"/>
    <w:rsid w:val="00AC59C5"/>
    <w:rsid w:val="00AD6377"/>
    <w:rsid w:val="00B023E4"/>
    <w:rsid w:val="00B1044C"/>
    <w:rsid w:val="00B1103E"/>
    <w:rsid w:val="00B1278A"/>
    <w:rsid w:val="00B247D6"/>
    <w:rsid w:val="00B30F55"/>
    <w:rsid w:val="00B32C2F"/>
    <w:rsid w:val="00B36060"/>
    <w:rsid w:val="00B43E49"/>
    <w:rsid w:val="00B47753"/>
    <w:rsid w:val="00B70213"/>
    <w:rsid w:val="00B72FBC"/>
    <w:rsid w:val="00B75EA1"/>
    <w:rsid w:val="00B93ED4"/>
    <w:rsid w:val="00BD1C78"/>
    <w:rsid w:val="00BE2D2B"/>
    <w:rsid w:val="00BE34BB"/>
    <w:rsid w:val="00BF3578"/>
    <w:rsid w:val="00BF63B1"/>
    <w:rsid w:val="00BF7558"/>
    <w:rsid w:val="00C14B2D"/>
    <w:rsid w:val="00C15CC1"/>
    <w:rsid w:val="00C24298"/>
    <w:rsid w:val="00C32F78"/>
    <w:rsid w:val="00C36206"/>
    <w:rsid w:val="00C53C03"/>
    <w:rsid w:val="00C72D9C"/>
    <w:rsid w:val="00C85890"/>
    <w:rsid w:val="00C85F5F"/>
    <w:rsid w:val="00C920A5"/>
    <w:rsid w:val="00CA49C1"/>
    <w:rsid w:val="00CA50BD"/>
    <w:rsid w:val="00CD766A"/>
    <w:rsid w:val="00CE3C45"/>
    <w:rsid w:val="00CE5E79"/>
    <w:rsid w:val="00CF16E8"/>
    <w:rsid w:val="00CF62B4"/>
    <w:rsid w:val="00D045DA"/>
    <w:rsid w:val="00D0776D"/>
    <w:rsid w:val="00D2472C"/>
    <w:rsid w:val="00D35B2A"/>
    <w:rsid w:val="00D477E2"/>
    <w:rsid w:val="00D752DC"/>
    <w:rsid w:val="00D76437"/>
    <w:rsid w:val="00D80561"/>
    <w:rsid w:val="00DB17C4"/>
    <w:rsid w:val="00DB28B5"/>
    <w:rsid w:val="00DB7AB0"/>
    <w:rsid w:val="00DC1D29"/>
    <w:rsid w:val="00DD06AF"/>
    <w:rsid w:val="00DD399C"/>
    <w:rsid w:val="00DD5E72"/>
    <w:rsid w:val="00DE2FEC"/>
    <w:rsid w:val="00DF2931"/>
    <w:rsid w:val="00DF5384"/>
    <w:rsid w:val="00E165E6"/>
    <w:rsid w:val="00E2150C"/>
    <w:rsid w:val="00E21D69"/>
    <w:rsid w:val="00E26577"/>
    <w:rsid w:val="00E32A2F"/>
    <w:rsid w:val="00E37D2E"/>
    <w:rsid w:val="00E85358"/>
    <w:rsid w:val="00EA36D8"/>
    <w:rsid w:val="00ED493B"/>
    <w:rsid w:val="00ED7B0C"/>
    <w:rsid w:val="00EF1629"/>
    <w:rsid w:val="00EF7164"/>
    <w:rsid w:val="00F14D36"/>
    <w:rsid w:val="00F177CA"/>
    <w:rsid w:val="00F20038"/>
    <w:rsid w:val="00F258D3"/>
    <w:rsid w:val="00F306AF"/>
    <w:rsid w:val="00F377A7"/>
    <w:rsid w:val="00F407B3"/>
    <w:rsid w:val="00F50F78"/>
    <w:rsid w:val="00F635E3"/>
    <w:rsid w:val="00F766D1"/>
    <w:rsid w:val="00F85AFB"/>
    <w:rsid w:val="00F92E81"/>
    <w:rsid w:val="00FC5060"/>
    <w:rsid w:val="00FD24D9"/>
    <w:rsid w:val="00FD3445"/>
    <w:rsid w:val="00FD7612"/>
    <w:rsid w:val="00FE2D05"/>
    <w:rsid w:val="00FE4D2B"/>
    <w:rsid w:val="00FE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2C32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C3284"/>
    <w:pPr>
      <w:keepNext/>
      <w:widowControl w:val="0"/>
      <w:autoSpaceDE w:val="0"/>
      <w:autoSpaceDN w:val="0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2472C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D247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2472C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unhideWhenUsed/>
    <w:rsid w:val="00B1278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127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A240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A24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C328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C328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2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2C328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2C3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2C328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2C3284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character" w:styleId="a8">
    <w:name w:val="Hyperlink"/>
    <w:basedOn w:val="a0"/>
    <w:uiPriority w:val="99"/>
    <w:unhideWhenUsed/>
    <w:rsid w:val="00961AF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25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59t013.permkra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8BB07-D6F1-4ECC-B28D-9BD19ABE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2</cp:revision>
  <cp:lastPrinted>2026-04-29T10:35:00Z</cp:lastPrinted>
  <dcterms:created xsi:type="dcterms:W3CDTF">2026-04-29T10:36:00Z</dcterms:created>
  <dcterms:modified xsi:type="dcterms:W3CDTF">2026-04-29T10:36:00Z</dcterms:modified>
</cp:coreProperties>
</file>